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" w:hAnsi="仿宋" w:eastAsia="仿宋" w:cstheme="minorBidi"/>
        </w:rPr>
      </w:pPr>
      <w:r>
        <w:rPr>
          <w:rFonts w:hint="eastAsia" w:ascii="仿宋" w:hAnsi="仿宋" w:eastAsia="仿宋"/>
        </w:rPr>
        <w:t>附件1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：中国食品药品企业质量安全促进会</w:t>
      </w:r>
      <w:r>
        <w:rPr>
          <w:rFonts w:hint="eastAsia" w:ascii="仿宋" w:hAnsi="仿宋" w:eastAsia="仿宋" w:cstheme="minorBidi"/>
        </w:rPr>
        <w:t>团体标准</w:t>
      </w:r>
      <w:r>
        <w:rPr>
          <w:rFonts w:hint="eastAsia" w:ascii="仿宋" w:hAnsi="仿宋" w:eastAsia="仿宋" w:cstheme="minorBidi"/>
        </w:rPr>
        <w:br w:type="textWrapping"/>
      </w:r>
      <w:r>
        <w:rPr>
          <w:rFonts w:hint="eastAsia" w:ascii="仿宋" w:hAnsi="仿宋" w:eastAsia="仿宋" w:cstheme="minorBidi"/>
        </w:rPr>
        <w:t>公</w:t>
      </w:r>
      <w:r>
        <w:rPr>
          <w:rFonts w:hint="eastAsia" w:ascii="仿宋" w:hAnsi="仿宋" w:eastAsia="仿宋" w:cstheme="minorBidi"/>
          <w:lang w:val="en-US" w:eastAsia="zh-CN"/>
        </w:rPr>
        <w:t xml:space="preserve"> </w:t>
      </w:r>
      <w:r>
        <w:rPr>
          <w:rFonts w:hint="eastAsia" w:ascii="仿宋" w:hAnsi="仿宋" w:eastAsia="仿宋" w:cstheme="minorBidi"/>
        </w:rPr>
        <w:t>告</w:t>
      </w:r>
    </w:p>
    <w:p>
      <w:pPr>
        <w:widowControl/>
        <w:ind w:left="0" w:leftChars="0" w:firstLine="0" w:firstLineChars="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年第</w:t>
      </w:r>
      <w:r>
        <w:rPr>
          <w:rFonts w:ascii="仿宋" w:hAnsi="仿宋" w:eastAsia="仿宋"/>
          <w:b/>
          <w:sz w:val="30"/>
          <w:szCs w:val="30"/>
        </w:rPr>
        <w:t xml:space="preserve">     </w:t>
      </w:r>
      <w:r>
        <w:rPr>
          <w:rFonts w:hint="eastAsia" w:ascii="仿宋" w:hAnsi="仿宋" w:eastAsia="仿宋"/>
          <w:b/>
          <w:sz w:val="30"/>
          <w:szCs w:val="30"/>
        </w:rPr>
        <w:t>号</w:t>
      </w:r>
    </w:p>
    <w:p>
      <w:pPr>
        <w:widowControl/>
        <w:spacing w:line="500" w:lineRule="exact"/>
        <w:ind w:firstLine="480"/>
        <w:jc w:val="center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600" w:firstLineChars="200"/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中国食品药品企业质量安全促进会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  <w:t xml:space="preserve">批准《          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》（T</w:t>
      </w:r>
      <w:r>
        <w:rPr>
          <w:rFonts w:ascii="仿宋" w:hAnsi="仿宋" w:eastAsia="仿宋"/>
          <w:sz w:val="30"/>
          <w:szCs w:val="30"/>
        </w:rPr>
        <w:t xml:space="preserve">/FDSA 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  <w:t>××××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一××××）等×项团体标准，现予公告。</w:t>
      </w:r>
    </w:p>
    <w:p>
      <w:pPr>
        <w:autoSpaceDE w:val="0"/>
        <w:autoSpaceDN w:val="0"/>
        <w:adjustRightInd w:val="0"/>
        <w:ind w:firstLine="600" w:firstLineChars="200"/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ind w:firstLine="600" w:firstLineChars="200"/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ind w:firstLine="600" w:firstLineChars="200"/>
        <w:jc w:val="right"/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中国食品药品企业质量安全促进会</w:t>
      </w:r>
    </w:p>
    <w:p>
      <w:pPr>
        <w:widowControl/>
        <w:ind w:firstLine="600" w:firstLineChars="200"/>
        <w:jc w:val="right"/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二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  <w:t xml:space="preserve">0  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年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月</w:t>
      </w:r>
      <w:r>
        <w:rPr>
          <w:rFonts w:ascii="仿宋" w:hAnsi="仿宋" w:eastAsia="仿宋" w:cs="Times New Roman"/>
          <w:color w:val="000000"/>
          <w:kern w:val="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Times New Roman"/>
          <w:color w:val="000000"/>
          <w:kern w:val="0"/>
          <w:sz w:val="30"/>
          <w:szCs w:val="30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E"/>
    <w:rsid w:val="000C6684"/>
    <w:rsid w:val="00B0371E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2019-11-19T02:11:00Z</dcterms:created>
  <dc:creator>User</dc:creator>
  <cp:lastModifiedBy>舜华</cp:lastModifiedBy>
  <dcterms:modified xsi:type="dcterms:W3CDTF">2019-11-19T05:51:56Z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