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15" w:rsidRPr="00142278" w:rsidRDefault="004B184A" w:rsidP="00142278">
      <w:pPr>
        <w:jc w:val="center"/>
        <w:rPr>
          <w:rFonts w:ascii="宋体" w:eastAsia="宋体" w:hAnsi="宋体"/>
          <w:sz w:val="28"/>
          <w:szCs w:val="28"/>
        </w:rPr>
      </w:pPr>
      <w:r w:rsidRPr="00142278">
        <w:rPr>
          <w:rFonts w:ascii="宋体" w:eastAsia="宋体" w:hAnsi="宋体" w:hint="eastAsia"/>
          <w:b/>
          <w:sz w:val="28"/>
          <w:szCs w:val="28"/>
        </w:rPr>
        <w:t>《</w:t>
      </w:r>
      <w:r w:rsidR="00C237D4" w:rsidRPr="00142278">
        <w:rPr>
          <w:rFonts w:ascii="宋体" w:eastAsia="宋体" w:hAnsi="宋体" w:hint="eastAsia"/>
          <w:b/>
          <w:sz w:val="28"/>
          <w:szCs w:val="28"/>
        </w:rPr>
        <w:t>中国食品药品行业</w:t>
      </w:r>
      <w:r w:rsidR="003A6638" w:rsidRPr="00142278">
        <w:rPr>
          <w:rFonts w:ascii="宋体" w:eastAsia="宋体" w:hAnsi="宋体" w:hint="eastAsia"/>
          <w:b/>
          <w:sz w:val="28"/>
          <w:szCs w:val="28"/>
        </w:rPr>
        <w:t>质量安全</w:t>
      </w:r>
      <w:r w:rsidRPr="00142278">
        <w:rPr>
          <w:rFonts w:ascii="宋体" w:eastAsia="宋体" w:hAnsi="宋体" w:hint="eastAsia"/>
          <w:b/>
          <w:sz w:val="28"/>
          <w:szCs w:val="28"/>
        </w:rPr>
        <w:t>诚信</w:t>
      </w:r>
      <w:r w:rsidR="00953991" w:rsidRPr="00142278">
        <w:rPr>
          <w:rFonts w:ascii="宋体" w:eastAsia="宋体" w:hAnsi="宋体" w:hint="eastAsia"/>
          <w:b/>
          <w:sz w:val="28"/>
          <w:szCs w:val="28"/>
        </w:rPr>
        <w:t>自律</w:t>
      </w:r>
      <w:r w:rsidRPr="00142278">
        <w:rPr>
          <w:rFonts w:ascii="宋体" w:eastAsia="宋体" w:hAnsi="宋体" w:hint="eastAsia"/>
          <w:b/>
          <w:sz w:val="28"/>
          <w:szCs w:val="28"/>
        </w:rPr>
        <w:t>宣言》</w:t>
      </w:r>
    </w:p>
    <w:p w:rsidR="008B7956" w:rsidRPr="00142278" w:rsidRDefault="004C6ADF" w:rsidP="008B7956">
      <w:pPr>
        <w:rPr>
          <w:rFonts w:ascii="宋体" w:eastAsia="宋体" w:hAnsi="宋体"/>
          <w:sz w:val="28"/>
          <w:szCs w:val="28"/>
        </w:rPr>
      </w:pPr>
      <w:r w:rsidRPr="00142278">
        <w:rPr>
          <w:rFonts w:ascii="宋体" w:eastAsia="宋体" w:hAnsi="宋体" w:hint="eastAsia"/>
          <w:sz w:val="28"/>
          <w:szCs w:val="28"/>
        </w:rPr>
        <w:t xml:space="preserve">                </w:t>
      </w:r>
      <w:r w:rsidR="005E758B" w:rsidRPr="00142278">
        <w:rPr>
          <w:rFonts w:ascii="宋体" w:eastAsia="宋体" w:hAnsi="宋体" w:hint="eastAsia"/>
          <w:sz w:val="28"/>
          <w:szCs w:val="28"/>
        </w:rPr>
        <w:t xml:space="preserve"> </w:t>
      </w:r>
    </w:p>
    <w:p w:rsidR="005A30FD" w:rsidRPr="00142278" w:rsidRDefault="00D2084A" w:rsidP="00142278">
      <w:pPr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142278">
        <w:rPr>
          <w:rFonts w:ascii="仿宋" w:eastAsia="仿宋" w:hAnsi="仿宋" w:hint="eastAsia"/>
          <w:sz w:val="24"/>
          <w:szCs w:val="24"/>
        </w:rPr>
        <w:t>诚信，</w:t>
      </w:r>
      <w:r w:rsidR="009775B2" w:rsidRPr="00142278">
        <w:rPr>
          <w:rFonts w:ascii="仿宋" w:eastAsia="仿宋" w:hAnsi="仿宋" w:hint="eastAsia"/>
          <w:sz w:val="24"/>
          <w:szCs w:val="24"/>
        </w:rPr>
        <w:t>是一个民族强大的动力源泉，是一个国家和社会走向强大的理由，</w:t>
      </w:r>
      <w:r w:rsidR="008B7956" w:rsidRPr="00142278">
        <w:rPr>
          <w:rFonts w:ascii="仿宋" w:eastAsia="仿宋" w:hAnsi="仿宋" w:hint="eastAsia"/>
          <w:sz w:val="24"/>
          <w:szCs w:val="24"/>
        </w:rPr>
        <w:t>是</w:t>
      </w:r>
      <w:r w:rsidR="007B1AB2" w:rsidRPr="00142278">
        <w:rPr>
          <w:rFonts w:ascii="仿宋" w:eastAsia="仿宋" w:hAnsi="仿宋" w:hint="eastAsia"/>
          <w:sz w:val="24"/>
          <w:szCs w:val="24"/>
        </w:rPr>
        <w:t>培育和践行</w:t>
      </w:r>
      <w:r w:rsidR="008B7956" w:rsidRPr="00142278">
        <w:rPr>
          <w:rFonts w:ascii="仿宋" w:eastAsia="仿宋" w:hAnsi="仿宋"/>
          <w:sz w:val="24"/>
          <w:szCs w:val="24"/>
        </w:rPr>
        <w:t>社会主义核心价值观</w:t>
      </w:r>
      <w:r w:rsidR="007B1AB2" w:rsidRPr="00142278">
        <w:rPr>
          <w:rFonts w:ascii="仿宋" w:eastAsia="仿宋" w:hAnsi="仿宋" w:hint="eastAsia"/>
          <w:sz w:val="24"/>
          <w:szCs w:val="24"/>
        </w:rPr>
        <w:t>和加快社会信用体系建设的道德基石</w:t>
      </w:r>
      <w:r w:rsidR="00B17920" w:rsidRPr="00142278">
        <w:rPr>
          <w:rFonts w:ascii="仿宋" w:eastAsia="仿宋" w:hAnsi="仿宋" w:hint="eastAsia"/>
          <w:sz w:val="24"/>
          <w:szCs w:val="24"/>
        </w:rPr>
        <w:t>，而之于</w:t>
      </w:r>
      <w:r w:rsidR="009775B2" w:rsidRPr="00142278">
        <w:rPr>
          <w:rFonts w:ascii="仿宋" w:eastAsia="仿宋" w:hAnsi="仿宋" w:hint="eastAsia"/>
          <w:sz w:val="24"/>
          <w:szCs w:val="24"/>
        </w:rPr>
        <w:t>关乎</w:t>
      </w:r>
      <w:r w:rsidR="004B184A" w:rsidRPr="00142278">
        <w:rPr>
          <w:rFonts w:ascii="仿宋" w:eastAsia="仿宋" w:hAnsi="仿宋"/>
          <w:sz w:val="24"/>
          <w:szCs w:val="24"/>
        </w:rPr>
        <w:t>民生</w:t>
      </w:r>
      <w:r w:rsidR="004B12F6" w:rsidRPr="00142278">
        <w:rPr>
          <w:rFonts w:ascii="仿宋" w:eastAsia="仿宋" w:hAnsi="仿宋" w:hint="eastAsia"/>
          <w:sz w:val="24"/>
          <w:szCs w:val="24"/>
        </w:rPr>
        <w:t>和社会稳定</w:t>
      </w:r>
      <w:r w:rsidR="009775B2" w:rsidRPr="00142278">
        <w:rPr>
          <w:rFonts w:ascii="仿宋" w:eastAsia="仿宋" w:hAnsi="仿宋" w:hint="eastAsia"/>
          <w:sz w:val="24"/>
          <w:szCs w:val="24"/>
        </w:rPr>
        <w:t>的</w:t>
      </w:r>
      <w:r w:rsidRPr="00142278">
        <w:rPr>
          <w:rFonts w:ascii="仿宋" w:eastAsia="仿宋" w:hAnsi="仿宋" w:hint="eastAsia"/>
          <w:sz w:val="24"/>
          <w:szCs w:val="24"/>
        </w:rPr>
        <w:t>食药行业</w:t>
      </w:r>
      <w:r w:rsidR="009775B2" w:rsidRPr="00142278">
        <w:rPr>
          <w:rFonts w:ascii="仿宋" w:eastAsia="仿宋" w:hAnsi="仿宋" w:hint="eastAsia"/>
          <w:sz w:val="24"/>
          <w:szCs w:val="24"/>
        </w:rPr>
        <w:t>，更是</w:t>
      </w:r>
      <w:r w:rsidRPr="00142278">
        <w:rPr>
          <w:rFonts w:ascii="仿宋" w:eastAsia="仿宋" w:hAnsi="仿宋"/>
          <w:sz w:val="24"/>
          <w:szCs w:val="24"/>
        </w:rPr>
        <w:t>重于泰山</w:t>
      </w:r>
      <w:r w:rsidR="007B1AB2" w:rsidRPr="00142278">
        <w:rPr>
          <w:rFonts w:ascii="仿宋" w:eastAsia="仿宋" w:hAnsi="仿宋" w:hint="eastAsia"/>
          <w:sz w:val="24"/>
          <w:szCs w:val="24"/>
        </w:rPr>
        <w:t>。</w:t>
      </w:r>
    </w:p>
    <w:p w:rsidR="004105BB" w:rsidRPr="00142278" w:rsidRDefault="00D21117" w:rsidP="00142278">
      <w:pPr>
        <w:spacing w:line="276" w:lineRule="auto"/>
        <w:ind w:firstLine="42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142278">
        <w:rPr>
          <w:rFonts w:ascii="仿宋" w:eastAsia="仿宋" w:hAnsi="仿宋" w:hint="eastAsia"/>
          <w:sz w:val="24"/>
          <w:szCs w:val="24"/>
        </w:rPr>
        <w:t>为深入贯彻落实党中央、国务院关于社会信用建设相关要求，</w:t>
      </w:r>
      <w:r w:rsidR="00815D67" w:rsidRPr="00142278">
        <w:rPr>
          <w:rFonts w:ascii="仿宋" w:eastAsia="仿宋" w:hAnsi="仿宋" w:hint="eastAsia"/>
          <w:sz w:val="24"/>
          <w:szCs w:val="24"/>
        </w:rPr>
        <w:t>充分发挥行业协会服务经济社会高质量发展的作用，推进行业</w:t>
      </w:r>
      <w:r w:rsidRPr="00142278">
        <w:rPr>
          <w:rFonts w:ascii="仿宋" w:eastAsia="仿宋" w:hAnsi="仿宋" w:hint="eastAsia"/>
          <w:sz w:val="24"/>
          <w:szCs w:val="24"/>
        </w:rPr>
        <w:t>诚信自律建设，</w:t>
      </w:r>
      <w:r w:rsidR="00C237D4" w:rsidRPr="00142278">
        <w:rPr>
          <w:rFonts w:ascii="仿宋" w:eastAsia="仿宋" w:hAnsi="仿宋" w:cs="宋体"/>
          <w:color w:val="000000"/>
          <w:kern w:val="0"/>
          <w:sz w:val="24"/>
          <w:szCs w:val="24"/>
        </w:rPr>
        <w:t>切实保障全民身体健康和生命安全</w:t>
      </w:r>
      <w:r w:rsidR="00C237D4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="009775B2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中国食药促进会</w:t>
      </w:r>
      <w:r w:rsidR="00C237D4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向全行业发出《中国食品药品行业</w:t>
      </w:r>
      <w:r w:rsidR="008858C6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质量安全</w:t>
      </w:r>
      <w:r w:rsidR="00C237D4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诚信</w:t>
      </w:r>
      <w:r w:rsidR="00715D1E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自律</w:t>
      </w:r>
      <w:r w:rsidR="00C237D4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宣言》如下：</w:t>
      </w:r>
    </w:p>
    <w:p w:rsidR="004C6ADF" w:rsidRPr="00142278" w:rsidRDefault="004C6ADF" w:rsidP="00142278">
      <w:pPr>
        <w:spacing w:line="276" w:lineRule="auto"/>
        <w:ind w:firstLineChars="200" w:firstLine="48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</w:p>
    <w:p w:rsidR="00DF5D18" w:rsidRPr="00142278" w:rsidRDefault="004C08EB" w:rsidP="00142278">
      <w:pPr>
        <w:spacing w:line="276" w:lineRule="auto"/>
        <w:ind w:firstLine="42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142278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一、</w:t>
      </w:r>
      <w:r w:rsidRPr="00142278">
        <w:rPr>
          <w:rFonts w:ascii="仿宋" w:eastAsia="仿宋" w:hAnsi="仿宋" w:hint="eastAsia"/>
          <w:b/>
          <w:sz w:val="24"/>
          <w:szCs w:val="24"/>
        </w:rPr>
        <w:t>坚持正确的政治方向</w:t>
      </w:r>
      <w:r w:rsidR="00DE3CFD" w:rsidRPr="00142278">
        <w:rPr>
          <w:rFonts w:ascii="仿宋" w:eastAsia="仿宋" w:hAnsi="仿宋" w:hint="eastAsia"/>
          <w:b/>
          <w:sz w:val="24"/>
          <w:szCs w:val="24"/>
        </w:rPr>
        <w:t>。</w:t>
      </w:r>
      <w:r w:rsidR="00142058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以习近平新时代中国特色社会主义思想为指导，</w:t>
      </w:r>
      <w:r w:rsidR="00DE3CFD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把诚信</w:t>
      </w:r>
      <w:r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文化</w:t>
      </w:r>
      <w:r w:rsidR="00DE3CFD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建设</w:t>
      </w:r>
      <w:r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融入到培育和践行社会主义核心价值观中</w:t>
      </w:r>
      <w:r w:rsidR="00DF5D18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，促进行业成员诚信自律、提升行业成员道德素质，引领行业健康发展。</w:t>
      </w:r>
    </w:p>
    <w:p w:rsidR="00DF5D18" w:rsidRPr="00142278" w:rsidRDefault="00DF5D18" w:rsidP="00142278">
      <w:pPr>
        <w:widowControl/>
        <w:shd w:val="clear" w:color="auto" w:fill="FFFFFF"/>
        <w:spacing w:line="276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142278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二、培育和增强法律意识。</w:t>
      </w:r>
      <w:r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坚决贯彻落实党中央、国家相关政策和指示，严格遵照有关法律法规、制度标准从事生产经营和开展相关工作，保障产品和服务质量与安全，共同抵制违法违规的生产经营和活动。</w:t>
      </w:r>
    </w:p>
    <w:p w:rsidR="00A51197" w:rsidRPr="00142278" w:rsidRDefault="00142058" w:rsidP="00142278">
      <w:pPr>
        <w:spacing w:line="276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142278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三</w:t>
      </w:r>
      <w:r w:rsidR="004239D2" w:rsidRPr="00142278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、</w:t>
      </w:r>
      <w:r w:rsidR="004239D2" w:rsidRPr="00142278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加强诚信文化建设。</w:t>
      </w:r>
      <w:r w:rsidR="00A51197" w:rsidRPr="00142278">
        <w:rPr>
          <w:rFonts w:ascii="仿宋" w:eastAsia="仿宋" w:hAnsi="仿宋"/>
          <w:sz w:val="24"/>
          <w:szCs w:val="24"/>
        </w:rPr>
        <w:t>以</w:t>
      </w:r>
      <w:r w:rsidR="00A51197" w:rsidRPr="00142278">
        <w:rPr>
          <w:rFonts w:ascii="仿宋" w:eastAsia="仿宋" w:hAnsi="仿宋" w:hint="eastAsia"/>
          <w:sz w:val="24"/>
          <w:szCs w:val="24"/>
        </w:rPr>
        <w:t>行业</w:t>
      </w:r>
      <w:r w:rsidR="00B23180" w:rsidRPr="00142278">
        <w:rPr>
          <w:rFonts w:ascii="仿宋" w:eastAsia="仿宋" w:hAnsi="仿宋" w:hint="eastAsia"/>
          <w:sz w:val="24"/>
          <w:szCs w:val="24"/>
        </w:rPr>
        <w:t>企业</w:t>
      </w:r>
      <w:r w:rsidR="004239D2" w:rsidRPr="00142278">
        <w:rPr>
          <w:rFonts w:ascii="仿宋" w:eastAsia="仿宋" w:hAnsi="仿宋"/>
          <w:sz w:val="24"/>
          <w:szCs w:val="24"/>
        </w:rPr>
        <w:t>成员为对象，以诚信宣传为手段，以诚信教育为载体，大力倡导诚信道德规范，弘扬中华民族积极向善、诚实守信的传统文化和现代市场经济的契约精神，</w:t>
      </w:r>
      <w:r w:rsidR="00651CDC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树立诚信经营的企业形象和文化，信守合作合约，严格履行承诺，</w:t>
      </w:r>
      <w:r w:rsidR="004239D2" w:rsidRPr="00142278">
        <w:rPr>
          <w:rFonts w:ascii="仿宋" w:eastAsia="仿宋" w:hAnsi="仿宋"/>
          <w:sz w:val="24"/>
          <w:szCs w:val="24"/>
        </w:rPr>
        <w:t>形成崇尚诚信、践行诚信的社会风尚。</w:t>
      </w:r>
    </w:p>
    <w:p w:rsidR="006B22F8" w:rsidRPr="00142278" w:rsidRDefault="006B22F8" w:rsidP="00142278">
      <w:pPr>
        <w:widowControl/>
        <w:shd w:val="clear" w:color="auto" w:fill="FFFFFF"/>
        <w:spacing w:line="276" w:lineRule="auto"/>
        <w:rPr>
          <w:rFonts w:ascii="仿宋" w:eastAsia="仿宋" w:hAnsi="仿宋" w:cs="宋体"/>
          <w:spacing w:val="8"/>
          <w:kern w:val="0"/>
          <w:sz w:val="24"/>
          <w:szCs w:val="24"/>
        </w:rPr>
      </w:pPr>
      <w:r w:rsidRPr="00142278">
        <w:rPr>
          <w:rFonts w:ascii="仿宋" w:eastAsia="仿宋" w:hAnsi="仿宋" w:hint="eastAsia"/>
          <w:sz w:val="24"/>
          <w:szCs w:val="24"/>
        </w:rPr>
        <w:t xml:space="preserve">   </w:t>
      </w:r>
      <w:r w:rsidR="00FF559A" w:rsidRPr="00142278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="00AD3520" w:rsidRPr="00142278">
        <w:rPr>
          <w:rFonts w:ascii="仿宋" w:eastAsia="仿宋" w:hAnsi="仿宋" w:hint="eastAsia"/>
          <w:b/>
          <w:sz w:val="24"/>
          <w:szCs w:val="24"/>
        </w:rPr>
        <w:t>四</w:t>
      </w:r>
      <w:r w:rsidRPr="00142278">
        <w:rPr>
          <w:rFonts w:ascii="仿宋" w:eastAsia="仿宋" w:hAnsi="仿宋" w:hint="eastAsia"/>
          <w:b/>
          <w:sz w:val="24"/>
          <w:szCs w:val="24"/>
        </w:rPr>
        <w:t>、</w:t>
      </w:r>
      <w:r w:rsidR="00A940AF" w:rsidRPr="00142278">
        <w:rPr>
          <w:rFonts w:ascii="仿宋" w:eastAsia="仿宋" w:hAnsi="仿宋" w:hint="eastAsia"/>
          <w:b/>
          <w:sz w:val="24"/>
          <w:szCs w:val="24"/>
        </w:rPr>
        <w:t>推动</w:t>
      </w:r>
      <w:r w:rsidRPr="00142278">
        <w:rPr>
          <w:rFonts w:ascii="仿宋" w:eastAsia="仿宋" w:hAnsi="仿宋" w:hint="eastAsia"/>
          <w:b/>
          <w:sz w:val="24"/>
          <w:szCs w:val="24"/>
        </w:rPr>
        <w:t>建立健全行业自律机制。</w:t>
      </w:r>
      <w:r w:rsidR="009B6710" w:rsidRPr="00142278">
        <w:rPr>
          <w:rFonts w:ascii="仿宋" w:eastAsia="仿宋" w:hAnsi="仿宋" w:cs="宋体" w:hint="eastAsia"/>
          <w:kern w:val="0"/>
          <w:sz w:val="24"/>
          <w:szCs w:val="24"/>
          <w:shd w:val="clear" w:color="auto" w:fill="FFFFFF"/>
        </w:rPr>
        <w:t>研究制定自律规约，规范会员企业生产和经营行为，</w:t>
      </w:r>
      <w:r w:rsidR="00F1169B" w:rsidRPr="00142278">
        <w:rPr>
          <w:rFonts w:ascii="仿宋" w:eastAsia="仿宋" w:hAnsi="仿宋" w:cs="宋体" w:hint="eastAsia"/>
          <w:kern w:val="0"/>
          <w:sz w:val="24"/>
          <w:szCs w:val="24"/>
          <w:shd w:val="clear" w:color="auto" w:fill="FFFFFF"/>
        </w:rPr>
        <w:t>加强自律规约的执行与监督，</w:t>
      </w:r>
      <w:r w:rsidR="009B6710" w:rsidRPr="00142278">
        <w:rPr>
          <w:rFonts w:ascii="仿宋" w:eastAsia="仿宋" w:hAnsi="仿宋" w:cs="宋体" w:hint="eastAsia"/>
          <w:kern w:val="0"/>
          <w:sz w:val="24"/>
          <w:szCs w:val="24"/>
        </w:rPr>
        <w:t>充分发挥市场监管中的自律作用</w:t>
      </w:r>
      <w:r w:rsidRPr="00142278">
        <w:rPr>
          <w:rFonts w:ascii="仿宋" w:eastAsia="仿宋" w:hAnsi="仿宋" w:cs="宋体" w:hint="eastAsia"/>
          <w:kern w:val="0"/>
          <w:sz w:val="24"/>
          <w:szCs w:val="24"/>
          <w:shd w:val="clear" w:color="auto" w:fill="FFFFFF"/>
        </w:rPr>
        <w:t>。研究制定行业职业道德准则，规范从业人员职业行为，培育从业人员的职业道德和职业精神，营造诚信</w:t>
      </w:r>
      <w:r w:rsidR="009B6710" w:rsidRPr="00142278">
        <w:rPr>
          <w:rFonts w:ascii="仿宋" w:eastAsia="仿宋" w:hAnsi="仿宋" w:cs="宋体" w:hint="eastAsia"/>
          <w:kern w:val="0"/>
          <w:sz w:val="24"/>
          <w:szCs w:val="24"/>
          <w:shd w:val="clear" w:color="auto" w:fill="FFFFFF"/>
        </w:rPr>
        <w:t>社会环境</w:t>
      </w:r>
      <w:r w:rsidRPr="00142278">
        <w:rPr>
          <w:rFonts w:ascii="仿宋" w:eastAsia="仿宋" w:hAnsi="仿宋" w:cs="宋体" w:hint="eastAsia"/>
          <w:kern w:val="0"/>
          <w:sz w:val="24"/>
          <w:szCs w:val="24"/>
          <w:shd w:val="clear" w:color="auto" w:fill="FFFFFF"/>
        </w:rPr>
        <w:t>。</w:t>
      </w:r>
      <w:r w:rsidR="004B1FBF" w:rsidRPr="00142278">
        <w:rPr>
          <w:rFonts w:ascii="仿宋" w:eastAsia="仿宋" w:hAnsi="仿宋" w:cs="宋体" w:hint="eastAsia"/>
          <w:color w:val="FF0000"/>
          <w:kern w:val="0"/>
          <w:sz w:val="24"/>
          <w:szCs w:val="24"/>
          <w:shd w:val="clear" w:color="auto" w:fill="FFFFFF"/>
        </w:rPr>
        <w:t xml:space="preserve"> </w:t>
      </w:r>
    </w:p>
    <w:p w:rsidR="007107CC" w:rsidRPr="00142278" w:rsidRDefault="00AD3520" w:rsidP="00142278">
      <w:pPr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142278">
        <w:rPr>
          <w:rFonts w:ascii="仿宋" w:eastAsia="仿宋" w:hAnsi="仿宋" w:hint="eastAsia"/>
          <w:b/>
          <w:sz w:val="24"/>
          <w:szCs w:val="24"/>
        </w:rPr>
        <w:t>五、</w:t>
      </w:r>
      <w:r w:rsidR="00314847" w:rsidRPr="00142278">
        <w:rPr>
          <w:rFonts w:ascii="仿宋" w:eastAsia="仿宋" w:hAnsi="仿宋" w:cs="宋体" w:hint="eastAsia"/>
          <w:b/>
          <w:kern w:val="0"/>
          <w:sz w:val="24"/>
          <w:szCs w:val="24"/>
        </w:rPr>
        <w:t>参与行业信用</w:t>
      </w:r>
      <w:r w:rsidR="00651CDC" w:rsidRPr="00142278">
        <w:rPr>
          <w:rFonts w:ascii="仿宋" w:eastAsia="仿宋" w:hAnsi="仿宋" w:cs="宋体" w:hint="eastAsia"/>
          <w:b/>
          <w:kern w:val="0"/>
          <w:sz w:val="24"/>
          <w:szCs w:val="24"/>
        </w:rPr>
        <w:t>体系</w:t>
      </w:r>
      <w:r w:rsidR="00314847" w:rsidRPr="00142278">
        <w:rPr>
          <w:rFonts w:ascii="仿宋" w:eastAsia="仿宋" w:hAnsi="仿宋" w:cs="宋体" w:hint="eastAsia"/>
          <w:b/>
          <w:kern w:val="0"/>
          <w:sz w:val="24"/>
          <w:szCs w:val="24"/>
        </w:rPr>
        <w:t>建设。</w:t>
      </w:r>
      <w:r w:rsidR="00622B3C" w:rsidRPr="00142278">
        <w:rPr>
          <w:rFonts w:ascii="仿宋" w:eastAsia="仿宋" w:hAnsi="仿宋" w:cs="宋体" w:hint="eastAsia"/>
          <w:kern w:val="0"/>
          <w:sz w:val="24"/>
          <w:szCs w:val="24"/>
        </w:rPr>
        <w:t>以促进行业</w:t>
      </w:r>
      <w:r w:rsidR="007107CC" w:rsidRPr="00142278">
        <w:rPr>
          <w:rFonts w:ascii="仿宋" w:eastAsia="仿宋" w:hAnsi="仿宋" w:cs="宋体" w:hint="eastAsia"/>
          <w:kern w:val="0"/>
          <w:sz w:val="24"/>
          <w:szCs w:val="24"/>
        </w:rPr>
        <w:t>企业</w:t>
      </w:r>
      <w:r w:rsidR="00455911" w:rsidRPr="00142278">
        <w:rPr>
          <w:rFonts w:ascii="仿宋" w:eastAsia="仿宋" w:hAnsi="仿宋" w:cs="宋体" w:hint="eastAsia"/>
          <w:kern w:val="0"/>
          <w:sz w:val="24"/>
          <w:szCs w:val="24"/>
        </w:rPr>
        <w:t>诚信</w:t>
      </w:r>
      <w:r w:rsidR="007107CC" w:rsidRPr="00142278">
        <w:rPr>
          <w:rFonts w:ascii="仿宋" w:eastAsia="仿宋" w:hAnsi="仿宋" w:cs="宋体" w:hint="eastAsia"/>
          <w:kern w:val="0"/>
          <w:sz w:val="24"/>
          <w:szCs w:val="24"/>
        </w:rPr>
        <w:t>自律</w:t>
      </w:r>
      <w:r w:rsidR="00622B3C" w:rsidRPr="00142278">
        <w:rPr>
          <w:rFonts w:ascii="仿宋" w:eastAsia="仿宋" w:hAnsi="仿宋" w:cs="宋体" w:hint="eastAsia"/>
          <w:kern w:val="0"/>
          <w:sz w:val="24"/>
          <w:szCs w:val="24"/>
        </w:rPr>
        <w:t>为宗旨，</w:t>
      </w:r>
      <w:r w:rsidR="00455911" w:rsidRPr="00142278">
        <w:rPr>
          <w:rFonts w:ascii="仿宋" w:eastAsia="仿宋" w:hAnsi="仿宋" w:cs="宋体" w:hint="eastAsia"/>
          <w:kern w:val="0"/>
          <w:sz w:val="24"/>
          <w:szCs w:val="24"/>
        </w:rPr>
        <w:t>完善会员企业评价机制，</w:t>
      </w:r>
      <w:r w:rsidR="00622B3C" w:rsidRPr="00142278">
        <w:rPr>
          <w:rFonts w:ascii="仿宋" w:eastAsia="仿宋" w:hAnsi="仿宋" w:cs="宋体" w:hint="eastAsia"/>
          <w:kern w:val="0"/>
          <w:sz w:val="24"/>
          <w:szCs w:val="24"/>
        </w:rPr>
        <w:t>加强与有资质的第三方信用服务机构合作，</w:t>
      </w:r>
      <w:r w:rsidR="00455911" w:rsidRPr="00142278">
        <w:rPr>
          <w:rFonts w:ascii="仿宋" w:eastAsia="仿宋" w:hAnsi="仿宋" w:cs="宋体" w:hint="eastAsia"/>
          <w:kern w:val="0"/>
          <w:sz w:val="24"/>
          <w:szCs w:val="24"/>
        </w:rPr>
        <w:t>依法开展会员企业</w:t>
      </w:r>
      <w:r w:rsidR="00622B3C" w:rsidRPr="00142278">
        <w:rPr>
          <w:rFonts w:ascii="仿宋" w:eastAsia="仿宋" w:hAnsi="仿宋" w:cs="宋体" w:hint="eastAsia"/>
          <w:kern w:val="0"/>
          <w:sz w:val="24"/>
          <w:szCs w:val="24"/>
        </w:rPr>
        <w:t>信用评价工作</w:t>
      </w:r>
      <w:r w:rsidR="00651CDC" w:rsidRPr="00142278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="007107CC" w:rsidRPr="00142278">
        <w:rPr>
          <w:rFonts w:ascii="仿宋" w:eastAsia="仿宋" w:hAnsi="仿宋" w:cs="宋体" w:hint="eastAsia"/>
          <w:kern w:val="0"/>
          <w:sz w:val="24"/>
          <w:szCs w:val="24"/>
        </w:rPr>
        <w:t>积极宣传推广信用评价结果，</w:t>
      </w:r>
      <w:r w:rsidR="00455911" w:rsidRPr="00142278">
        <w:rPr>
          <w:rFonts w:ascii="仿宋" w:eastAsia="仿宋" w:hAnsi="仿宋" w:cs="宋体" w:hint="eastAsia"/>
          <w:kern w:val="0"/>
          <w:sz w:val="24"/>
          <w:szCs w:val="24"/>
        </w:rPr>
        <w:t>做到对失信和守信会员企业实行不同程度的约束和激励，</w:t>
      </w:r>
      <w:r w:rsidR="007107CC" w:rsidRPr="00142278">
        <w:rPr>
          <w:rFonts w:ascii="仿宋" w:eastAsia="仿宋" w:hAnsi="仿宋" w:cs="宋体" w:hint="eastAsia"/>
          <w:kern w:val="0"/>
          <w:sz w:val="24"/>
          <w:szCs w:val="24"/>
        </w:rPr>
        <w:t>提高诚信企业在政府、市场与社会中的接受度和知名度。</w:t>
      </w:r>
    </w:p>
    <w:p w:rsidR="009B6710" w:rsidRPr="00142278" w:rsidRDefault="00142278" w:rsidP="00142278">
      <w:pPr>
        <w:widowControl/>
        <w:spacing w:after="150" w:line="276" w:lineRule="auto"/>
        <w:ind w:firstLine="42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142278">
        <w:rPr>
          <w:rFonts w:ascii="仿宋" w:eastAsia="仿宋" w:hAnsi="仿宋" w:cs="宋体" w:hint="eastAsia"/>
          <w:b/>
          <w:kern w:val="0"/>
          <w:sz w:val="24"/>
          <w:szCs w:val="24"/>
        </w:rPr>
        <w:t>六</w:t>
      </w:r>
      <w:r w:rsidR="002C45DA" w:rsidRPr="00142278">
        <w:rPr>
          <w:rFonts w:ascii="仿宋" w:eastAsia="仿宋" w:hAnsi="仿宋" w:cs="宋体" w:hint="eastAsia"/>
          <w:b/>
          <w:kern w:val="0"/>
          <w:sz w:val="24"/>
          <w:szCs w:val="24"/>
        </w:rPr>
        <w:t>、</w:t>
      </w:r>
      <w:r w:rsidR="008B65FA" w:rsidRPr="00142278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积极探索行业治理新途径</w:t>
      </w:r>
      <w:r w:rsidR="00A43ADD" w:rsidRPr="00142278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。</w:t>
      </w:r>
      <w:r w:rsidR="00A43ADD" w:rsidRPr="00142278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推动以数字化、智慧化赋能全产业链生产经营行为，</w:t>
      </w:r>
      <w:r w:rsidR="00A43ADD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加强生产和各类经营活动全过程</w:t>
      </w:r>
      <w:r w:rsidR="00A43ADD" w:rsidRPr="00142278">
        <w:rPr>
          <w:rFonts w:ascii="仿宋" w:eastAsia="仿宋" w:hAnsi="仿宋" w:hint="eastAsia"/>
          <w:color w:val="000000"/>
          <w:sz w:val="24"/>
          <w:szCs w:val="24"/>
        </w:rPr>
        <w:t>的技术创新、体制创新和管理创新，</w:t>
      </w:r>
      <w:r w:rsidR="009B6710" w:rsidRPr="00142278">
        <w:rPr>
          <w:rFonts w:ascii="仿宋" w:eastAsia="仿宋" w:hAnsi="仿宋" w:cs="宋体"/>
          <w:kern w:val="0"/>
          <w:sz w:val="24"/>
          <w:szCs w:val="24"/>
          <w:shd w:val="clear" w:color="auto" w:fill="FFFFFF"/>
        </w:rPr>
        <w:t>使诚信经营理念落实到企业生产经营的全过程</w:t>
      </w:r>
      <w:r w:rsidR="009B6710" w:rsidRPr="00142278">
        <w:rPr>
          <w:rFonts w:ascii="仿宋" w:eastAsia="仿宋" w:hAnsi="仿宋" w:cs="宋体" w:hint="eastAsia"/>
          <w:kern w:val="0"/>
          <w:sz w:val="24"/>
          <w:szCs w:val="24"/>
          <w:shd w:val="clear" w:color="auto" w:fill="FFFFFF"/>
        </w:rPr>
        <w:t>，</w:t>
      </w:r>
      <w:r w:rsidR="009B6710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保障产品和服务质量，维护消费者合法权益。</w:t>
      </w:r>
    </w:p>
    <w:p w:rsidR="007107CC" w:rsidRPr="00142278" w:rsidRDefault="00142278" w:rsidP="00142278">
      <w:pPr>
        <w:widowControl/>
        <w:spacing w:after="150" w:line="276" w:lineRule="auto"/>
        <w:ind w:firstLine="42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142278">
        <w:rPr>
          <w:rFonts w:ascii="仿宋" w:eastAsia="仿宋" w:hAnsi="仿宋" w:cs="Helvetica" w:hint="eastAsia"/>
          <w:b/>
          <w:color w:val="000000" w:themeColor="text1"/>
          <w:sz w:val="24"/>
          <w:szCs w:val="24"/>
        </w:rPr>
        <w:t>七</w:t>
      </w:r>
      <w:r w:rsidR="00FF559A" w:rsidRPr="00142278">
        <w:rPr>
          <w:rFonts w:ascii="仿宋" w:eastAsia="仿宋" w:hAnsi="仿宋" w:cs="Helvetica" w:hint="eastAsia"/>
          <w:b/>
          <w:color w:val="000000" w:themeColor="text1"/>
          <w:sz w:val="24"/>
          <w:szCs w:val="24"/>
        </w:rPr>
        <w:t>、</w:t>
      </w:r>
      <w:r w:rsidR="008C2A46" w:rsidRPr="00142278"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</w:rPr>
        <w:t>开展</w:t>
      </w:r>
      <w:r w:rsidR="00E81BFC" w:rsidRPr="00142278"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</w:rPr>
        <w:t>行业</w:t>
      </w:r>
      <w:r w:rsidR="008C2A46" w:rsidRPr="00142278"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</w:rPr>
        <w:t>公平竞争</w:t>
      </w:r>
      <w:r w:rsidR="005673C0" w:rsidRPr="00142278">
        <w:rPr>
          <w:rFonts w:ascii="仿宋" w:eastAsia="仿宋" w:hAnsi="仿宋" w:cs="宋体" w:hint="eastAsia"/>
          <w:kern w:val="0"/>
          <w:sz w:val="24"/>
          <w:szCs w:val="24"/>
          <w:shd w:val="clear" w:color="auto" w:fill="FFFFFF"/>
        </w:rPr>
        <w:t>。规范行业企业生产和经营行为，引导本行业的经营者依法竞争，</w:t>
      </w:r>
      <w:r w:rsidR="008C2A46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杜绝虚假宣传和投机取巧行为；注重知识产权保护，不窃取他人商业机密；抵制不正当竞争，坚决打击</w:t>
      </w:r>
      <w:r w:rsidR="00E81BFC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有损行业整体利益失信行为</w:t>
      </w:r>
      <w:r w:rsidR="005673C0" w:rsidRPr="00142278">
        <w:rPr>
          <w:rFonts w:ascii="仿宋" w:eastAsia="仿宋" w:hAnsi="仿宋" w:hint="eastAsia"/>
          <w:sz w:val="24"/>
          <w:szCs w:val="24"/>
          <w:shd w:val="clear" w:color="auto" w:fill="FFFFFF"/>
        </w:rPr>
        <w:t>，自觉维护市场竞争秩序。</w:t>
      </w:r>
      <w:r w:rsidR="00E81BFC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</w:p>
    <w:p w:rsidR="008C2A46" w:rsidRPr="00142278" w:rsidRDefault="00142278" w:rsidP="00142278">
      <w:pPr>
        <w:widowControl/>
        <w:shd w:val="clear" w:color="auto" w:fill="FFFFFF"/>
        <w:spacing w:line="276" w:lineRule="auto"/>
        <w:ind w:firstLine="420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 w:rsidRPr="00142278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lastRenderedPageBreak/>
        <w:t>八</w:t>
      </w:r>
      <w:r w:rsidR="00412D24" w:rsidRPr="00142278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、</w:t>
      </w:r>
      <w:r w:rsidR="00412D24" w:rsidRPr="00142278">
        <w:rPr>
          <w:rFonts w:ascii="仿宋" w:eastAsia="仿宋" w:hAnsi="仿宋" w:cs="宋体"/>
          <w:b/>
          <w:kern w:val="0"/>
          <w:sz w:val="24"/>
          <w:szCs w:val="24"/>
          <w:shd w:val="clear" w:color="auto" w:fill="FFFFFF"/>
        </w:rPr>
        <w:t>接受监督</w:t>
      </w:r>
      <w:r w:rsidR="00C6320B" w:rsidRPr="00142278">
        <w:rPr>
          <w:rFonts w:ascii="仿宋" w:eastAsia="仿宋" w:hAnsi="仿宋" w:cs="宋体" w:hint="eastAsia"/>
          <w:b/>
          <w:kern w:val="0"/>
          <w:sz w:val="24"/>
          <w:szCs w:val="24"/>
          <w:shd w:val="clear" w:color="auto" w:fill="FFFFFF"/>
        </w:rPr>
        <w:t>和承担</w:t>
      </w:r>
      <w:r w:rsidR="009B2D1E" w:rsidRPr="00142278">
        <w:rPr>
          <w:rFonts w:ascii="仿宋" w:eastAsia="仿宋" w:hAnsi="仿宋" w:cs="宋体" w:hint="eastAsia"/>
          <w:b/>
          <w:kern w:val="0"/>
          <w:sz w:val="24"/>
          <w:szCs w:val="24"/>
          <w:shd w:val="clear" w:color="auto" w:fill="FFFFFF"/>
        </w:rPr>
        <w:t>社会</w:t>
      </w:r>
      <w:r w:rsidR="00C6320B" w:rsidRPr="00142278">
        <w:rPr>
          <w:rFonts w:ascii="仿宋" w:eastAsia="仿宋" w:hAnsi="仿宋" w:cs="宋体" w:hint="eastAsia"/>
          <w:b/>
          <w:kern w:val="0"/>
          <w:sz w:val="24"/>
          <w:szCs w:val="24"/>
          <w:shd w:val="clear" w:color="auto" w:fill="FFFFFF"/>
        </w:rPr>
        <w:t>责任</w:t>
      </w:r>
      <w:r w:rsidR="00412D24" w:rsidRPr="00142278">
        <w:rPr>
          <w:rFonts w:ascii="仿宋" w:eastAsia="仿宋" w:hAnsi="仿宋" w:cs="宋体"/>
          <w:color w:val="333333"/>
          <w:kern w:val="0"/>
          <w:sz w:val="24"/>
          <w:szCs w:val="24"/>
          <w:shd w:val="clear" w:color="auto" w:fill="FFFFFF"/>
        </w:rPr>
        <w:t>。遵循市场活动的公开性原则</w:t>
      </w:r>
      <w:r w:rsidR="00412D24" w:rsidRPr="00142278">
        <w:rPr>
          <w:rFonts w:ascii="仿宋" w:eastAsia="仿宋" w:hAnsi="仿宋" w:cs="宋体" w:hint="eastAsia"/>
          <w:color w:val="333333"/>
          <w:kern w:val="0"/>
          <w:sz w:val="24"/>
          <w:szCs w:val="24"/>
          <w:shd w:val="clear" w:color="auto" w:fill="FFFFFF"/>
        </w:rPr>
        <w:t>，</w:t>
      </w:r>
      <w:r w:rsidR="008C2A46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自觉接受</w:t>
      </w:r>
      <w:r w:rsidR="00C6320B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来自政府、行业相关方面，</w:t>
      </w:r>
      <w:r w:rsidR="008C2A46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以及社会公众和新闻舆论的监督，坚持信息公开</w:t>
      </w:r>
      <w:r w:rsidR="00C6320B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；</w:t>
      </w:r>
      <w:r w:rsidR="008C2A46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积极履行社会责任，</w:t>
      </w:r>
      <w:r w:rsidR="00074311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助推形成政府监管、行业自律、社会监督、公众认可的创新发展</w:t>
      </w:r>
      <w:r w:rsidR="008C2A46" w:rsidRPr="0014227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格局。</w:t>
      </w:r>
    </w:p>
    <w:p w:rsidR="00F1481E" w:rsidRDefault="00F1481E" w:rsidP="00142278">
      <w:pPr>
        <w:spacing w:line="276" w:lineRule="auto"/>
        <w:ind w:firstLine="420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</w:p>
    <w:p w:rsidR="004239D2" w:rsidRPr="00F1481E" w:rsidRDefault="00F63F4A" w:rsidP="00142278">
      <w:pPr>
        <w:spacing w:line="276" w:lineRule="auto"/>
        <w:ind w:firstLine="420"/>
        <w:rPr>
          <w:rFonts w:ascii="仿宋" w:eastAsia="仿宋" w:hAnsi="仿宋"/>
          <w:b/>
          <w:sz w:val="24"/>
          <w:szCs w:val="24"/>
        </w:rPr>
      </w:pPr>
      <w:r w:rsidRPr="00F1481E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我们不能强求食药行业同步前行，但我们主张从我做起，从我们的会员企业做起，从现在做起。</w:t>
      </w:r>
      <w:r w:rsidRPr="00F1481E">
        <w:rPr>
          <w:rFonts w:ascii="仿宋" w:eastAsia="仿宋" w:hAnsi="仿宋" w:hint="eastAsia"/>
          <w:b/>
          <w:color w:val="000000"/>
          <w:sz w:val="24"/>
          <w:szCs w:val="24"/>
        </w:rPr>
        <w:br/>
      </w:r>
      <w:r w:rsidR="0065430C" w:rsidRPr="00F1481E">
        <w:rPr>
          <w:rFonts w:ascii="仿宋" w:eastAsia="仿宋" w:hAnsi="仿宋" w:hint="eastAsia"/>
          <w:b/>
          <w:color w:val="000000"/>
          <w:sz w:val="24"/>
          <w:szCs w:val="24"/>
        </w:rPr>
        <w:t xml:space="preserve"> </w:t>
      </w:r>
      <w:r w:rsidR="00142278" w:rsidRPr="00F1481E">
        <w:rPr>
          <w:rFonts w:ascii="仿宋" w:eastAsia="仿宋" w:hAnsi="仿宋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142278" w:rsidRPr="00142278" w:rsidRDefault="00142278" w:rsidP="00142278">
      <w:pPr>
        <w:spacing w:line="276" w:lineRule="auto"/>
        <w:ind w:firstLine="420"/>
        <w:rPr>
          <w:rFonts w:ascii="仿宋" w:eastAsia="仿宋" w:hAnsi="仿宋"/>
          <w:b/>
          <w:color w:val="000000"/>
          <w:sz w:val="24"/>
          <w:szCs w:val="24"/>
        </w:rPr>
      </w:pPr>
      <w:r w:rsidRPr="00142278">
        <w:rPr>
          <w:rFonts w:ascii="仿宋" w:eastAsia="仿宋" w:hAnsi="仿宋" w:hint="eastAsia"/>
          <w:b/>
          <w:color w:val="000000"/>
          <w:sz w:val="24"/>
          <w:szCs w:val="24"/>
        </w:rPr>
        <w:t>本人/</w:t>
      </w:r>
      <w:r w:rsidR="00692F72">
        <w:rPr>
          <w:rFonts w:ascii="仿宋" w:eastAsia="仿宋" w:hAnsi="仿宋" w:hint="eastAsia"/>
          <w:b/>
          <w:color w:val="000000"/>
          <w:sz w:val="24"/>
          <w:szCs w:val="24"/>
        </w:rPr>
        <w:t>单位</w:t>
      </w:r>
      <w:r w:rsidRPr="00142278">
        <w:rPr>
          <w:rFonts w:ascii="仿宋" w:eastAsia="仿宋" w:hAnsi="仿宋" w:hint="eastAsia"/>
          <w:b/>
          <w:color w:val="000000"/>
          <w:sz w:val="24"/>
          <w:szCs w:val="24"/>
        </w:rPr>
        <w:t>已仔细阅读以上《中国食品药品行业质量安全诚信自律宣言》，知悉内容并承诺遵守。</w:t>
      </w:r>
    </w:p>
    <w:p w:rsidR="00142278" w:rsidRPr="00142278" w:rsidRDefault="00142278" w:rsidP="00142278">
      <w:pPr>
        <w:spacing w:line="276" w:lineRule="auto"/>
        <w:ind w:right="560" w:firstLineChars="1650" w:firstLine="3975"/>
        <w:rPr>
          <w:rFonts w:ascii="仿宋" w:eastAsia="仿宋" w:hAnsi="仿宋"/>
          <w:b/>
          <w:color w:val="000000"/>
          <w:sz w:val="24"/>
          <w:szCs w:val="24"/>
        </w:rPr>
      </w:pPr>
    </w:p>
    <w:p w:rsidR="00142278" w:rsidRPr="00142278" w:rsidRDefault="00142278" w:rsidP="00142278">
      <w:pPr>
        <w:spacing w:line="276" w:lineRule="auto"/>
        <w:ind w:right="560" w:firstLineChars="1650" w:firstLine="3975"/>
        <w:rPr>
          <w:rFonts w:ascii="仿宋" w:eastAsia="仿宋" w:hAnsi="仿宋"/>
          <w:b/>
          <w:color w:val="000000"/>
          <w:sz w:val="24"/>
          <w:szCs w:val="24"/>
        </w:rPr>
      </w:pPr>
      <w:r w:rsidRPr="00142278">
        <w:rPr>
          <w:rFonts w:ascii="仿宋" w:eastAsia="仿宋" w:hAnsi="仿宋" w:hint="eastAsia"/>
          <w:b/>
          <w:color w:val="000000"/>
          <w:sz w:val="24"/>
          <w:szCs w:val="24"/>
        </w:rPr>
        <w:t>承诺人（签字</w:t>
      </w:r>
      <w:r w:rsidR="00692F72">
        <w:rPr>
          <w:rFonts w:ascii="仿宋" w:eastAsia="仿宋" w:hAnsi="仿宋" w:hint="eastAsia"/>
          <w:b/>
          <w:color w:val="000000"/>
          <w:sz w:val="24"/>
          <w:szCs w:val="24"/>
        </w:rPr>
        <w:t>、</w:t>
      </w:r>
      <w:r w:rsidRPr="00142278">
        <w:rPr>
          <w:rFonts w:ascii="仿宋" w:eastAsia="仿宋" w:hAnsi="仿宋" w:hint="eastAsia"/>
          <w:b/>
          <w:color w:val="000000"/>
          <w:sz w:val="24"/>
          <w:szCs w:val="24"/>
        </w:rPr>
        <w:t>盖章）：</w:t>
      </w:r>
    </w:p>
    <w:p w:rsidR="00142278" w:rsidRPr="00142278" w:rsidRDefault="00142278" w:rsidP="00142278">
      <w:pPr>
        <w:spacing w:line="276" w:lineRule="auto"/>
        <w:ind w:right="560" w:firstLineChars="2350" w:firstLine="5662"/>
        <w:rPr>
          <w:rFonts w:ascii="仿宋" w:eastAsia="仿宋" w:hAnsi="仿宋"/>
          <w:b/>
          <w:color w:val="000000"/>
          <w:sz w:val="24"/>
          <w:szCs w:val="24"/>
        </w:rPr>
      </w:pPr>
    </w:p>
    <w:p w:rsidR="00142278" w:rsidRPr="00142278" w:rsidRDefault="00142278" w:rsidP="00142278">
      <w:pPr>
        <w:spacing w:line="276" w:lineRule="auto"/>
        <w:ind w:right="560" w:firstLineChars="2350" w:firstLine="5662"/>
        <w:rPr>
          <w:rFonts w:ascii="仿宋" w:eastAsia="仿宋" w:hAnsi="仿宋"/>
          <w:b/>
          <w:color w:val="000000"/>
          <w:sz w:val="24"/>
          <w:szCs w:val="24"/>
        </w:rPr>
      </w:pPr>
      <w:r w:rsidRPr="00142278">
        <w:rPr>
          <w:rFonts w:ascii="仿宋" w:eastAsia="仿宋" w:hAnsi="仿宋" w:hint="eastAsia"/>
          <w:b/>
          <w:color w:val="000000"/>
          <w:sz w:val="24"/>
          <w:szCs w:val="24"/>
        </w:rPr>
        <w:t>日期：</w:t>
      </w:r>
    </w:p>
    <w:p w:rsidR="00142278" w:rsidRPr="00142278" w:rsidRDefault="00142278" w:rsidP="00142278">
      <w:pPr>
        <w:ind w:firstLineChars="250" w:firstLine="703"/>
        <w:rPr>
          <w:rFonts w:ascii="宋体" w:eastAsia="宋体" w:hAnsi="宋体"/>
          <w:b/>
          <w:color w:val="000000"/>
          <w:sz w:val="28"/>
          <w:szCs w:val="28"/>
        </w:rPr>
      </w:pPr>
      <w:r w:rsidRPr="00142278">
        <w:rPr>
          <w:rFonts w:ascii="宋体" w:eastAsia="宋体" w:hAnsi="宋体" w:hint="eastAsia"/>
          <w:b/>
          <w:color w:val="000000"/>
          <w:sz w:val="28"/>
          <w:szCs w:val="28"/>
        </w:rPr>
        <w:t xml:space="preserve"> </w:t>
      </w:r>
      <w:r w:rsidRPr="00142278">
        <w:rPr>
          <w:rFonts w:ascii="宋体" w:eastAsia="宋体" w:hAnsi="宋体"/>
          <w:b/>
          <w:color w:val="000000"/>
          <w:sz w:val="28"/>
          <w:szCs w:val="28"/>
        </w:rPr>
        <w:t xml:space="preserve">     </w:t>
      </w:r>
    </w:p>
    <w:sectPr w:rsidR="00142278" w:rsidRPr="00142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ED" w:rsidRDefault="007025ED" w:rsidP="004B184A">
      <w:r>
        <w:separator/>
      </w:r>
    </w:p>
  </w:endnote>
  <w:endnote w:type="continuationSeparator" w:id="0">
    <w:p w:rsidR="007025ED" w:rsidRDefault="007025ED" w:rsidP="004B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ED" w:rsidRDefault="007025ED" w:rsidP="004B184A">
      <w:r>
        <w:separator/>
      </w:r>
    </w:p>
  </w:footnote>
  <w:footnote w:type="continuationSeparator" w:id="0">
    <w:p w:rsidR="007025ED" w:rsidRDefault="007025ED" w:rsidP="004B1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5C0A"/>
    <w:multiLevelType w:val="hybridMultilevel"/>
    <w:tmpl w:val="EA9876D0"/>
    <w:lvl w:ilvl="0" w:tplc="D24C4CF0">
      <w:start w:val="1"/>
      <w:numFmt w:val="japaneseCounting"/>
      <w:lvlText w:val="%1、"/>
      <w:lvlJc w:val="left"/>
      <w:pPr>
        <w:ind w:left="1755" w:hanging="1155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591656A"/>
    <w:multiLevelType w:val="hybridMultilevel"/>
    <w:tmpl w:val="21426346"/>
    <w:lvl w:ilvl="0" w:tplc="D1680DBA">
      <w:start w:val="1"/>
      <w:numFmt w:val="japaneseCounting"/>
      <w:lvlText w:val="%1、"/>
      <w:lvlJc w:val="left"/>
      <w:pPr>
        <w:ind w:left="1560" w:hanging="1080"/>
      </w:pPr>
      <w:rPr>
        <w:rFonts w:asciiTheme="majorEastAsia" w:eastAsiaTheme="majorEastAsia" w:hAnsiTheme="majorEastAsia" w:cstheme="minorBidi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E2"/>
    <w:rsid w:val="00074311"/>
    <w:rsid w:val="000D72E2"/>
    <w:rsid w:val="00121870"/>
    <w:rsid w:val="00142058"/>
    <w:rsid w:val="00142278"/>
    <w:rsid w:val="00155029"/>
    <w:rsid w:val="0017511A"/>
    <w:rsid w:val="001A6E13"/>
    <w:rsid w:val="002C45DA"/>
    <w:rsid w:val="00314847"/>
    <w:rsid w:val="00327C04"/>
    <w:rsid w:val="00364392"/>
    <w:rsid w:val="00366EE6"/>
    <w:rsid w:val="00390B20"/>
    <w:rsid w:val="003A6638"/>
    <w:rsid w:val="003F05F3"/>
    <w:rsid w:val="0040102E"/>
    <w:rsid w:val="004105BB"/>
    <w:rsid w:val="00412D24"/>
    <w:rsid w:val="004239D2"/>
    <w:rsid w:val="00423DD5"/>
    <w:rsid w:val="00455911"/>
    <w:rsid w:val="004B12F6"/>
    <w:rsid w:val="004B184A"/>
    <w:rsid w:val="004B1FBF"/>
    <w:rsid w:val="004C08EB"/>
    <w:rsid w:val="004C6ADF"/>
    <w:rsid w:val="004E3DE4"/>
    <w:rsid w:val="004F5915"/>
    <w:rsid w:val="005673C0"/>
    <w:rsid w:val="005A30FD"/>
    <w:rsid w:val="005C7253"/>
    <w:rsid w:val="005E758B"/>
    <w:rsid w:val="006039E6"/>
    <w:rsid w:val="0060437E"/>
    <w:rsid w:val="00622B3C"/>
    <w:rsid w:val="00651CDC"/>
    <w:rsid w:val="0065430C"/>
    <w:rsid w:val="00661103"/>
    <w:rsid w:val="00692F72"/>
    <w:rsid w:val="006B22F8"/>
    <w:rsid w:val="006D5594"/>
    <w:rsid w:val="007023D8"/>
    <w:rsid w:val="007025ED"/>
    <w:rsid w:val="007107CC"/>
    <w:rsid w:val="00715D1E"/>
    <w:rsid w:val="007B0D92"/>
    <w:rsid w:val="007B1AB2"/>
    <w:rsid w:val="007E5156"/>
    <w:rsid w:val="008048FF"/>
    <w:rsid w:val="00815D67"/>
    <w:rsid w:val="00835AD6"/>
    <w:rsid w:val="00877E26"/>
    <w:rsid w:val="0088357D"/>
    <w:rsid w:val="0088366A"/>
    <w:rsid w:val="008858C6"/>
    <w:rsid w:val="008B65FA"/>
    <w:rsid w:val="008B7956"/>
    <w:rsid w:val="008C2A46"/>
    <w:rsid w:val="008C2C4A"/>
    <w:rsid w:val="00906846"/>
    <w:rsid w:val="00953991"/>
    <w:rsid w:val="00962111"/>
    <w:rsid w:val="009775B2"/>
    <w:rsid w:val="009B2D1E"/>
    <w:rsid w:val="009B6710"/>
    <w:rsid w:val="00A30009"/>
    <w:rsid w:val="00A43ADD"/>
    <w:rsid w:val="00A51197"/>
    <w:rsid w:val="00A940AF"/>
    <w:rsid w:val="00AD3520"/>
    <w:rsid w:val="00AE1FC4"/>
    <w:rsid w:val="00B17920"/>
    <w:rsid w:val="00B23180"/>
    <w:rsid w:val="00B31CD7"/>
    <w:rsid w:val="00B82C3E"/>
    <w:rsid w:val="00BC2B54"/>
    <w:rsid w:val="00C237D4"/>
    <w:rsid w:val="00C33D9C"/>
    <w:rsid w:val="00C6320B"/>
    <w:rsid w:val="00D2084A"/>
    <w:rsid w:val="00D21117"/>
    <w:rsid w:val="00DD44E5"/>
    <w:rsid w:val="00DE3CFD"/>
    <w:rsid w:val="00DF5D18"/>
    <w:rsid w:val="00E81BFC"/>
    <w:rsid w:val="00E84FA9"/>
    <w:rsid w:val="00E91757"/>
    <w:rsid w:val="00EC67F7"/>
    <w:rsid w:val="00ED0288"/>
    <w:rsid w:val="00ED0322"/>
    <w:rsid w:val="00EE33A1"/>
    <w:rsid w:val="00EF1C66"/>
    <w:rsid w:val="00F1169B"/>
    <w:rsid w:val="00F1481E"/>
    <w:rsid w:val="00F63F4A"/>
    <w:rsid w:val="00FF559A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8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84A"/>
    <w:rPr>
      <w:sz w:val="18"/>
      <w:szCs w:val="18"/>
    </w:rPr>
  </w:style>
  <w:style w:type="paragraph" w:styleId="a5">
    <w:name w:val="Normal (Web)"/>
    <w:basedOn w:val="a"/>
    <w:uiPriority w:val="99"/>
    <w:unhideWhenUsed/>
    <w:rsid w:val="00E917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C2A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2A46"/>
    <w:rPr>
      <w:sz w:val="18"/>
      <w:szCs w:val="18"/>
    </w:rPr>
  </w:style>
  <w:style w:type="paragraph" w:styleId="a7">
    <w:name w:val="List Paragraph"/>
    <w:basedOn w:val="a"/>
    <w:uiPriority w:val="34"/>
    <w:qFormat/>
    <w:rsid w:val="00DE3C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8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84A"/>
    <w:rPr>
      <w:sz w:val="18"/>
      <w:szCs w:val="18"/>
    </w:rPr>
  </w:style>
  <w:style w:type="paragraph" w:styleId="a5">
    <w:name w:val="Normal (Web)"/>
    <w:basedOn w:val="a"/>
    <w:uiPriority w:val="99"/>
    <w:unhideWhenUsed/>
    <w:rsid w:val="00E917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C2A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2A46"/>
    <w:rPr>
      <w:sz w:val="18"/>
      <w:szCs w:val="18"/>
    </w:rPr>
  </w:style>
  <w:style w:type="paragraph" w:styleId="a7">
    <w:name w:val="List Paragraph"/>
    <w:basedOn w:val="a"/>
    <w:uiPriority w:val="34"/>
    <w:qFormat/>
    <w:rsid w:val="00DE3C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38</cp:revision>
  <dcterms:created xsi:type="dcterms:W3CDTF">2023-05-17T00:43:00Z</dcterms:created>
  <dcterms:modified xsi:type="dcterms:W3CDTF">2023-08-31T03:02:00Z</dcterms:modified>
</cp:coreProperties>
</file>